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9D" w:rsidRPr="0005239D" w:rsidRDefault="0005239D" w:rsidP="0005239D">
      <w:pPr>
        <w:jc w:val="center"/>
        <w:rPr>
          <w:b/>
        </w:rPr>
      </w:pPr>
      <w:r w:rsidRPr="0005239D">
        <w:rPr>
          <w:b/>
        </w:rPr>
        <w:t xml:space="preserve">Контрольная работа по математике за 2 четверть (4 класс, </w:t>
      </w:r>
      <w:proofErr w:type="spellStart"/>
      <w:r w:rsidRPr="0005239D">
        <w:rPr>
          <w:b/>
        </w:rPr>
        <w:t>демо</w:t>
      </w:r>
      <w:proofErr w:type="spellEnd"/>
      <w:r w:rsidRPr="0005239D">
        <w:rPr>
          <w:b/>
        </w:rPr>
        <w:t>-версия)</w:t>
      </w:r>
    </w:p>
    <w:p w:rsidR="0005239D" w:rsidRDefault="0005239D" w:rsidP="0005239D">
      <w:pPr>
        <w:pStyle w:val="a3"/>
        <w:numPr>
          <w:ilvl w:val="0"/>
          <w:numId w:val="1"/>
        </w:numPr>
        <w:jc w:val="both"/>
      </w:pPr>
      <w:r>
        <w:t xml:space="preserve">Автобус проехал 4 ч со скоростью 60 км/ч и 3 ч со скоростью 75 </w:t>
      </w:r>
      <w:proofErr w:type="gramStart"/>
      <w:r>
        <w:t>км</w:t>
      </w:r>
      <w:proofErr w:type="gramEnd"/>
      <w:r>
        <w:t xml:space="preserve">/ч. </w:t>
      </w:r>
      <w:proofErr w:type="gramStart"/>
      <w:r>
        <w:t>Какой</w:t>
      </w:r>
      <w:proofErr w:type="gramEnd"/>
      <w:r>
        <w:t xml:space="preserve"> путь проехал автобус за всё время?</w:t>
      </w:r>
    </w:p>
    <w:p w:rsidR="0005239D" w:rsidRDefault="0005239D" w:rsidP="0005239D">
      <w:pPr>
        <w:pStyle w:val="a3"/>
        <w:numPr>
          <w:ilvl w:val="0"/>
          <w:numId w:val="1"/>
        </w:numPr>
        <w:jc w:val="both"/>
      </w:pPr>
      <w:r>
        <w:t>Вычислите.</w:t>
      </w:r>
    </w:p>
    <w:p w:rsidR="0005239D" w:rsidRDefault="0005239D" w:rsidP="0005239D">
      <w:pPr>
        <w:jc w:val="both"/>
        <w:sectPr w:rsidR="0005239D" w:rsidSect="000926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239D" w:rsidRDefault="0005239D" w:rsidP="0005239D">
      <w:pPr>
        <w:jc w:val="both"/>
      </w:pPr>
      <w:r>
        <w:lastRenderedPageBreak/>
        <w:t>654*100</w:t>
      </w:r>
      <w:r>
        <w:tab/>
      </w:r>
      <w:r>
        <w:tab/>
      </w:r>
      <w:r>
        <w:tab/>
      </w:r>
      <w:r>
        <w:tab/>
        <w:t>8900:100</w:t>
      </w:r>
    </w:p>
    <w:p w:rsidR="0005239D" w:rsidRDefault="0005239D" w:rsidP="0005239D">
      <w:pPr>
        <w:jc w:val="both"/>
      </w:pPr>
      <w:r>
        <w:t>4003*1000</w:t>
      </w:r>
      <w:r>
        <w:tab/>
      </w:r>
      <w:r>
        <w:tab/>
      </w:r>
      <w:r>
        <w:tab/>
      </w:r>
      <w:r>
        <w:tab/>
        <w:t>606000:1000</w:t>
      </w:r>
    </w:p>
    <w:p w:rsidR="0005239D" w:rsidRDefault="0005239D" w:rsidP="0005239D">
      <w:pPr>
        <w:pStyle w:val="a3"/>
        <w:numPr>
          <w:ilvl w:val="0"/>
          <w:numId w:val="1"/>
        </w:numPr>
        <w:jc w:val="both"/>
      </w:pPr>
      <w:r>
        <w:t>Вычислите, используя свойства арифметических действий.</w:t>
      </w:r>
    </w:p>
    <w:p w:rsidR="0005239D" w:rsidRDefault="0005239D" w:rsidP="0005239D">
      <w:pPr>
        <w:jc w:val="both"/>
      </w:pPr>
      <w:r>
        <w:t>123+6708+77</w:t>
      </w:r>
      <w:r>
        <w:tab/>
      </w:r>
      <w:r>
        <w:tab/>
      </w:r>
      <w:r>
        <w:tab/>
        <w:t>(90+1)*5</w:t>
      </w:r>
    </w:p>
    <w:p w:rsidR="0005239D" w:rsidRDefault="0005239D" w:rsidP="0005239D">
      <w:pPr>
        <w:jc w:val="both"/>
      </w:pPr>
      <w:r>
        <w:t>250*30*4</w:t>
      </w:r>
      <w:r>
        <w:tab/>
      </w:r>
      <w:r>
        <w:tab/>
      </w:r>
      <w:r>
        <w:tab/>
      </w:r>
      <w:r>
        <w:tab/>
        <w:t>(200-16)*5</w:t>
      </w:r>
    </w:p>
    <w:p w:rsidR="0005239D" w:rsidRDefault="0005239D" w:rsidP="0005239D">
      <w:pPr>
        <w:pStyle w:val="a3"/>
        <w:numPr>
          <w:ilvl w:val="0"/>
          <w:numId w:val="1"/>
        </w:numPr>
        <w:jc w:val="both"/>
      </w:pPr>
      <w:r>
        <w:t>Выразите в килограммах.</w:t>
      </w:r>
    </w:p>
    <w:p w:rsidR="0005239D" w:rsidRDefault="0005239D" w:rsidP="0005239D">
      <w:pPr>
        <w:jc w:val="both"/>
      </w:pPr>
      <w:r>
        <w:t xml:space="preserve">5 т = </w:t>
      </w:r>
      <w:r>
        <w:tab/>
      </w:r>
      <w:r>
        <w:tab/>
      </w:r>
      <w:r>
        <w:tab/>
      </w:r>
      <w:r>
        <w:tab/>
      </w:r>
      <w:r>
        <w:tab/>
        <w:t>3 т 9 ц =</w:t>
      </w:r>
    </w:p>
    <w:p w:rsidR="00F93C0E" w:rsidRDefault="0005239D">
      <w:pPr>
        <w:jc w:val="both"/>
      </w:pPr>
      <w:r>
        <w:t xml:space="preserve">18 ц = </w:t>
      </w:r>
      <w:r>
        <w:tab/>
      </w:r>
      <w:r>
        <w:tab/>
      </w:r>
      <w:r>
        <w:tab/>
      </w:r>
      <w:r>
        <w:tab/>
        <w:t>14 т 80 кг =</w:t>
      </w:r>
    </w:p>
    <w:p w:rsidR="00F93C0E" w:rsidRDefault="00F93C0E">
      <w:r>
        <w:br w:type="page"/>
      </w:r>
    </w:p>
    <w:p w:rsidR="00F93C0E" w:rsidRPr="00F93C0E" w:rsidRDefault="00F93C0E" w:rsidP="00F93C0E">
      <w:pPr>
        <w:jc w:val="center"/>
        <w:rPr>
          <w:b/>
          <w:sz w:val="32"/>
          <w:szCs w:val="32"/>
        </w:rPr>
      </w:pPr>
      <w:r w:rsidRPr="00F93C0E">
        <w:rPr>
          <w:b/>
          <w:sz w:val="32"/>
          <w:szCs w:val="32"/>
        </w:rPr>
        <w:lastRenderedPageBreak/>
        <w:t>Контрольная работа по русскому языку по итогам 2 четверти.</w:t>
      </w:r>
    </w:p>
    <w:p w:rsidR="00F93C0E" w:rsidRPr="00F93C0E" w:rsidRDefault="00F93C0E" w:rsidP="00F93C0E">
      <w:pPr>
        <w:spacing w:after="0" w:line="240" w:lineRule="auto"/>
        <w:ind w:firstLine="709"/>
        <w:jc w:val="center"/>
        <w:rPr>
          <w:sz w:val="32"/>
          <w:szCs w:val="32"/>
        </w:rPr>
      </w:pPr>
      <w:r w:rsidRPr="00F93C0E">
        <w:rPr>
          <w:sz w:val="32"/>
          <w:szCs w:val="32"/>
        </w:rPr>
        <w:t>Диктант.</w:t>
      </w:r>
    </w:p>
    <w:p w:rsidR="00F93C0E" w:rsidRPr="00F93C0E" w:rsidRDefault="00F93C0E" w:rsidP="00F93C0E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F93C0E" w:rsidRPr="00F93C0E" w:rsidRDefault="00F93C0E" w:rsidP="00F93C0E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F93C0E">
        <w:rPr>
          <w:rFonts w:eastAsia="Times New Roman"/>
          <w:color w:val="000000"/>
          <w:sz w:val="32"/>
          <w:szCs w:val="32"/>
          <w:lang w:eastAsia="ru-RU"/>
        </w:rPr>
        <w:t>У меня есть за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ме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ча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тель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ный пёс. Его зовут Шарик. Я все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гда меч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тал о со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ба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ке. Долго про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сил ро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ди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те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лей по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да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рить мне щенка. А мама и папа не со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гла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ша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лись. Ведь за со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ба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кой нужен уход.</w:t>
      </w:r>
    </w:p>
    <w:p w:rsidR="00F93C0E" w:rsidRPr="00F93C0E" w:rsidRDefault="00F93C0E" w:rsidP="00F93C0E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F93C0E">
        <w:rPr>
          <w:rFonts w:eastAsia="Times New Roman"/>
          <w:color w:val="000000"/>
          <w:sz w:val="32"/>
          <w:szCs w:val="32"/>
          <w:lang w:eastAsia="ru-RU"/>
        </w:rPr>
        <w:t>Но я уго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во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рил род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ных. Мы по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еха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ли на рынок и вы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бра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ли чу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дес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но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го щенка. У Шарика были доб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рые и умные глаза. А сам он был мяг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кий, пу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ши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стый, раз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ме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ром с мою ла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до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шку.</w:t>
      </w:r>
    </w:p>
    <w:p w:rsidR="00F93C0E" w:rsidRPr="00F93C0E" w:rsidRDefault="00F93C0E" w:rsidP="00F93C0E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F93C0E">
        <w:rPr>
          <w:rFonts w:eastAsia="Times New Roman"/>
          <w:color w:val="000000"/>
          <w:sz w:val="32"/>
          <w:szCs w:val="32"/>
          <w:lang w:eastAsia="ru-RU"/>
        </w:rPr>
        <w:t>Сей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час Ша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ри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ку пять лет. Он стал чле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ном семьи. Мы любим его, а он любит нас. Шарик — вер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ный друг и хо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ро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ший сто</w:t>
      </w:r>
      <w:r w:rsidRPr="00F93C0E">
        <w:rPr>
          <w:rFonts w:eastAsia="Times New Roman"/>
          <w:color w:val="000000"/>
          <w:sz w:val="32"/>
          <w:szCs w:val="32"/>
          <w:lang w:eastAsia="ru-RU"/>
        </w:rPr>
        <w:softHyphen/>
        <w:t>рож.</w:t>
      </w:r>
    </w:p>
    <w:p w:rsidR="00F93C0E" w:rsidRPr="00F93C0E" w:rsidRDefault="00F93C0E" w:rsidP="00F93C0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F93C0E" w:rsidRPr="00F93C0E" w:rsidRDefault="00F93C0E" w:rsidP="00F93C0E">
      <w:pPr>
        <w:spacing w:after="0" w:line="240" w:lineRule="auto"/>
        <w:ind w:firstLine="709"/>
        <w:rPr>
          <w:b/>
          <w:sz w:val="32"/>
          <w:szCs w:val="32"/>
        </w:rPr>
      </w:pPr>
      <w:r w:rsidRPr="00F93C0E">
        <w:rPr>
          <w:b/>
          <w:sz w:val="32"/>
          <w:szCs w:val="32"/>
        </w:rPr>
        <w:t>Задание 1.</w:t>
      </w:r>
    </w:p>
    <w:p w:rsidR="00F93C0E" w:rsidRPr="00F93C0E" w:rsidRDefault="00F93C0E" w:rsidP="00F93C0E">
      <w:pPr>
        <w:spacing w:after="0" w:line="240" w:lineRule="auto"/>
        <w:ind w:firstLine="709"/>
        <w:rPr>
          <w:sz w:val="32"/>
          <w:szCs w:val="32"/>
        </w:rPr>
      </w:pPr>
      <w:r w:rsidRPr="00F93C0E">
        <w:rPr>
          <w:sz w:val="32"/>
          <w:szCs w:val="32"/>
        </w:rPr>
        <w:t>Спиши, вставь, где это необходимо, мягкий знак.</w:t>
      </w:r>
    </w:p>
    <w:p w:rsidR="00F93C0E" w:rsidRPr="00F93C0E" w:rsidRDefault="00F93C0E" w:rsidP="00F93C0E">
      <w:pPr>
        <w:spacing w:after="0" w:line="240" w:lineRule="auto"/>
        <w:ind w:firstLine="709"/>
        <w:rPr>
          <w:sz w:val="32"/>
          <w:szCs w:val="32"/>
        </w:rPr>
      </w:pPr>
    </w:p>
    <w:p w:rsidR="00F93C0E" w:rsidRPr="00F93C0E" w:rsidRDefault="00F93C0E" w:rsidP="00F93C0E">
      <w:pPr>
        <w:spacing w:after="0" w:line="240" w:lineRule="auto"/>
        <w:ind w:firstLine="709"/>
        <w:rPr>
          <w:sz w:val="32"/>
          <w:szCs w:val="32"/>
        </w:rPr>
      </w:pPr>
      <w:r w:rsidRPr="00F93C0E">
        <w:rPr>
          <w:sz w:val="32"/>
          <w:szCs w:val="32"/>
        </w:rPr>
        <w:t xml:space="preserve">Матч…, </w:t>
      </w:r>
      <w:proofErr w:type="spellStart"/>
      <w:r w:rsidRPr="00F93C0E">
        <w:rPr>
          <w:sz w:val="32"/>
          <w:szCs w:val="32"/>
        </w:rPr>
        <w:t>плачеш</w:t>
      </w:r>
      <w:proofErr w:type="spellEnd"/>
      <w:r w:rsidRPr="00F93C0E">
        <w:rPr>
          <w:sz w:val="32"/>
          <w:szCs w:val="32"/>
        </w:rPr>
        <w:t xml:space="preserve">…, горяч…, </w:t>
      </w:r>
      <w:proofErr w:type="spellStart"/>
      <w:r w:rsidRPr="00F93C0E">
        <w:rPr>
          <w:sz w:val="32"/>
          <w:szCs w:val="32"/>
        </w:rPr>
        <w:t>ноч</w:t>
      </w:r>
      <w:proofErr w:type="spellEnd"/>
      <w:r w:rsidRPr="00F93C0E">
        <w:rPr>
          <w:sz w:val="32"/>
          <w:szCs w:val="32"/>
        </w:rPr>
        <w:t xml:space="preserve">…, </w:t>
      </w:r>
      <w:proofErr w:type="spellStart"/>
      <w:r w:rsidRPr="00F93C0E">
        <w:rPr>
          <w:sz w:val="32"/>
          <w:szCs w:val="32"/>
        </w:rPr>
        <w:t>запеч</w:t>
      </w:r>
      <w:proofErr w:type="spellEnd"/>
      <w:r w:rsidRPr="00F93C0E">
        <w:rPr>
          <w:sz w:val="32"/>
          <w:szCs w:val="32"/>
        </w:rPr>
        <w:t>…</w:t>
      </w:r>
      <w:proofErr w:type="gramStart"/>
      <w:r w:rsidRPr="00F93C0E">
        <w:rPr>
          <w:sz w:val="32"/>
          <w:szCs w:val="32"/>
        </w:rPr>
        <w:t xml:space="preserve"> .</w:t>
      </w:r>
      <w:proofErr w:type="gramEnd"/>
    </w:p>
    <w:p w:rsidR="00F93C0E" w:rsidRPr="00F93C0E" w:rsidRDefault="00F93C0E" w:rsidP="00F93C0E">
      <w:pPr>
        <w:spacing w:after="0" w:line="240" w:lineRule="auto"/>
        <w:ind w:firstLine="709"/>
        <w:rPr>
          <w:sz w:val="32"/>
          <w:szCs w:val="32"/>
        </w:rPr>
      </w:pPr>
    </w:p>
    <w:p w:rsidR="00F93C0E" w:rsidRPr="00F93C0E" w:rsidRDefault="00F93C0E" w:rsidP="00F93C0E">
      <w:pPr>
        <w:spacing w:after="0" w:line="240" w:lineRule="auto"/>
        <w:ind w:firstLine="709"/>
        <w:rPr>
          <w:sz w:val="32"/>
          <w:szCs w:val="32"/>
        </w:rPr>
      </w:pPr>
    </w:p>
    <w:p w:rsidR="00F93C0E" w:rsidRPr="00F93C0E" w:rsidRDefault="00F93C0E" w:rsidP="00F93C0E">
      <w:pPr>
        <w:spacing w:after="0" w:line="240" w:lineRule="auto"/>
        <w:ind w:firstLine="709"/>
        <w:rPr>
          <w:b/>
          <w:sz w:val="32"/>
          <w:szCs w:val="32"/>
        </w:rPr>
      </w:pPr>
      <w:r w:rsidRPr="00F93C0E">
        <w:rPr>
          <w:b/>
          <w:sz w:val="32"/>
          <w:szCs w:val="32"/>
        </w:rPr>
        <w:t xml:space="preserve">Задание 2. </w:t>
      </w:r>
    </w:p>
    <w:p w:rsidR="00F93C0E" w:rsidRPr="00F93C0E" w:rsidRDefault="00F93C0E" w:rsidP="00F93C0E">
      <w:pPr>
        <w:spacing w:after="0" w:line="240" w:lineRule="auto"/>
        <w:ind w:firstLine="709"/>
        <w:rPr>
          <w:sz w:val="32"/>
          <w:szCs w:val="32"/>
        </w:rPr>
      </w:pPr>
      <w:r w:rsidRPr="00F93C0E">
        <w:rPr>
          <w:sz w:val="32"/>
          <w:szCs w:val="32"/>
        </w:rPr>
        <w:t>Выполни синтаксический разбор 9 предложения.</w:t>
      </w:r>
    </w:p>
    <w:p w:rsidR="0005239D" w:rsidRDefault="0005239D">
      <w:pPr>
        <w:jc w:val="both"/>
      </w:pPr>
      <w:bookmarkStart w:id="0" w:name="_GoBack"/>
      <w:bookmarkEnd w:id="0"/>
    </w:p>
    <w:p w:rsidR="005711ED" w:rsidRDefault="005711ED">
      <w:r>
        <w:br w:type="page"/>
      </w:r>
    </w:p>
    <w:p w:rsidR="005711ED" w:rsidRPr="005711ED" w:rsidRDefault="005711ED" w:rsidP="005711ED">
      <w:pPr>
        <w:jc w:val="center"/>
        <w:rPr>
          <w:b/>
        </w:rPr>
      </w:pPr>
      <w:r w:rsidRPr="005711ED">
        <w:rPr>
          <w:b/>
        </w:rPr>
        <w:lastRenderedPageBreak/>
        <w:t>Проверка техники чтения молча</w:t>
      </w:r>
    </w:p>
    <w:p w:rsidR="007D06F8" w:rsidRPr="007D06F8" w:rsidRDefault="007D06F8" w:rsidP="007D06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D06F8">
        <w:rPr>
          <w:rFonts w:ascii="Times New Roman" w:hAnsi="Times New Roman" w:cs="Times New Roman"/>
          <w:b/>
          <w:sz w:val="28"/>
          <w:szCs w:val="28"/>
          <w:lang w:val="uk-UA"/>
        </w:rPr>
        <w:t>Черным</w:t>
      </w:r>
      <w:proofErr w:type="spellEnd"/>
      <w:r w:rsidRPr="007D06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</w:t>
      </w:r>
      <w:proofErr w:type="spellStart"/>
      <w:r w:rsidRPr="007D06F8">
        <w:rPr>
          <w:rFonts w:ascii="Times New Roman" w:hAnsi="Times New Roman" w:cs="Times New Roman"/>
          <w:b/>
          <w:sz w:val="28"/>
          <w:szCs w:val="28"/>
          <w:lang w:val="uk-UA"/>
        </w:rPr>
        <w:t>белому</w:t>
      </w:r>
      <w:proofErr w:type="spellEnd"/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  <w:lang w:val="uk-UA"/>
        </w:rPr>
        <w:t xml:space="preserve">        Не </w:t>
      </w:r>
      <w:proofErr w:type="spellStart"/>
      <w:r w:rsidRPr="007D06F8">
        <w:rPr>
          <w:rFonts w:ascii="Times New Roman" w:hAnsi="Times New Roman" w:cs="Times New Roman"/>
          <w:sz w:val="28"/>
          <w:szCs w:val="28"/>
          <w:lang w:val="uk-UA"/>
        </w:rPr>
        <w:t>разгибая</w:t>
      </w:r>
      <w:proofErr w:type="spellEnd"/>
      <w:r w:rsidRPr="007D0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06F8">
        <w:rPr>
          <w:rFonts w:ascii="Times New Roman" w:hAnsi="Times New Roman" w:cs="Times New Roman"/>
          <w:sz w:val="28"/>
          <w:szCs w:val="28"/>
          <w:lang w:val="uk-UA"/>
        </w:rPr>
        <w:t>спины</w:t>
      </w:r>
      <w:proofErr w:type="spellEnd"/>
      <w:r w:rsidRPr="007D0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06F8">
        <w:rPr>
          <w:rFonts w:ascii="Times New Roman" w:hAnsi="Times New Roman" w:cs="Times New Roman"/>
          <w:sz w:val="28"/>
          <w:szCs w:val="28"/>
          <w:lang w:val="uk-UA"/>
        </w:rPr>
        <w:t>трудится</w:t>
      </w:r>
      <w:proofErr w:type="spellEnd"/>
      <w:r w:rsidRPr="007D0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06F8">
        <w:rPr>
          <w:rFonts w:ascii="Times New Roman" w:hAnsi="Times New Roman" w:cs="Times New Roman"/>
          <w:sz w:val="28"/>
          <w:szCs w:val="28"/>
          <w:lang w:val="uk-UA"/>
        </w:rPr>
        <w:t>писец</w:t>
      </w:r>
      <w:proofErr w:type="spellEnd"/>
      <w:r w:rsidRPr="007D06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D06F8">
        <w:rPr>
          <w:rFonts w:ascii="Times New Roman" w:hAnsi="Times New Roman" w:cs="Times New Roman"/>
          <w:sz w:val="28"/>
          <w:szCs w:val="28"/>
        </w:rPr>
        <w:t xml:space="preserve">Чуть свет садится к столу и работает до вечерней зари. Перед ним – раскрытая книга в кожаном переплете с медными пряжками. Всего несколько страниц в день успевает переложить справа налево писец. Книгу он не читает – переписывает. Старательно выводит букву за буквой, то и </w:t>
      </w:r>
      <w:proofErr w:type="gramStart"/>
      <w:r w:rsidRPr="007D06F8"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 w:rsidRPr="007D06F8">
        <w:rPr>
          <w:rFonts w:ascii="Times New Roman" w:hAnsi="Times New Roman" w:cs="Times New Roman"/>
          <w:sz w:val="28"/>
          <w:szCs w:val="28"/>
        </w:rPr>
        <w:t xml:space="preserve"> макая кисточку в глиняный горшочек с краской. 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 xml:space="preserve">        С краской?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 xml:space="preserve">        Да, это не оговорка. Ведь чернила тоже принадлежат к большому семейству красок. Как все краски, чернила бываю разных цветов: красные, синие, зеленые. Но сначала они были лишь черного цвета. Поэтому за ними и осталось такое название – чернила. 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 xml:space="preserve">        С давних пор на Руси знали много способов их приготовления. 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 xml:space="preserve">        На лесной полянке под </w:t>
      </w:r>
      <w:proofErr w:type="spellStart"/>
      <w:r w:rsidRPr="007D06F8">
        <w:rPr>
          <w:rFonts w:ascii="Times New Roman" w:hAnsi="Times New Roman" w:cs="Times New Roman"/>
          <w:sz w:val="28"/>
          <w:szCs w:val="28"/>
        </w:rPr>
        <w:t>валёжником</w:t>
      </w:r>
      <w:proofErr w:type="spellEnd"/>
      <w:r w:rsidRPr="007D06F8">
        <w:rPr>
          <w:rFonts w:ascii="Times New Roman" w:hAnsi="Times New Roman" w:cs="Times New Roman"/>
          <w:sz w:val="28"/>
          <w:szCs w:val="28"/>
        </w:rPr>
        <w:t xml:space="preserve"> растет гриб. </w:t>
      </w:r>
      <w:proofErr w:type="gramStart"/>
      <w:r w:rsidRPr="007D06F8">
        <w:rPr>
          <w:rFonts w:ascii="Times New Roman" w:hAnsi="Times New Roman" w:cs="Times New Roman"/>
          <w:sz w:val="28"/>
          <w:szCs w:val="28"/>
        </w:rPr>
        <w:t>Неказистый на вид: тоненький, худосочная ножка, синенькая шляпка.</w:t>
      </w:r>
      <w:proofErr w:type="gramEnd"/>
      <w:r w:rsidRPr="007D06F8">
        <w:rPr>
          <w:rFonts w:ascii="Times New Roman" w:hAnsi="Times New Roman" w:cs="Times New Roman"/>
          <w:sz w:val="28"/>
          <w:szCs w:val="28"/>
        </w:rPr>
        <w:t xml:space="preserve"> Грибники проходят мимо: кому он нужен – обыкновенная поганка!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 xml:space="preserve">        Поганка, да необыкновенная. Супа из нее не сваришь. А вот получить хорошие чернила – на это гриб годится. Недаром его называют чернильным грибом. 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 xml:space="preserve">        Только не надо срывать его раньше срока – пусть подрастет и состарится. 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 xml:space="preserve">когда шляпка гриба почернеет, обвиснет, превратится в студенистую массу, стоит собрать несколько таких шляпок в пузырек – чернила готовы. Способ простой, им издавна пользовались. 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 xml:space="preserve">         Готовили чернила также из вишневых косточек и особенно часто из чернильных «орешков». Конечно, они росли не на чернильном дереве, да и не орехи это вовсе, а всего-навсего небольшие наросты на листья дуба. Хорошие получались чернила из «орешков».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 xml:space="preserve">         Но писец готовил чернила и другим способом. Он взял кору молодой ольхи. Положил в горшок. Залил квасом. Поставил вариться в печь. Потом опустил в горшок несколько железных гвоздей. Теперь осталось одно: терпеливо ждать. Только через двенадцать дней будут готовы скорописные чернила. 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 xml:space="preserve">        Свое название они получили не оттого, что с их помощью рука переписчик двигалась быстрее. Просто эти чернила быстрее высыхали: можно было скорее перевернуть страницу и начать переписывать следующую. Сколько на этом выгадаешь времени!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 xml:space="preserve">       Долгие месяцы и даже годы уходили на переписку одной книги. Так продолжалось до изобретения печатного станка.                               </w:t>
      </w:r>
      <w:r w:rsidRPr="007D06F8">
        <w:rPr>
          <w:rFonts w:ascii="Times New Roman" w:hAnsi="Times New Roman" w:cs="Times New Roman"/>
          <w:i/>
          <w:sz w:val="28"/>
          <w:szCs w:val="28"/>
        </w:rPr>
        <w:t>(310 слов)</w:t>
      </w:r>
    </w:p>
    <w:p w:rsidR="007D06F8" w:rsidRPr="007D06F8" w:rsidRDefault="007D06F8" w:rsidP="007D06F8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06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По А. Владимирову, Н. Осипову</w:t>
      </w:r>
    </w:p>
    <w:p w:rsidR="007D06F8" w:rsidRPr="007D06F8" w:rsidRDefault="007D06F8" w:rsidP="007D06F8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D06F8" w:rsidRPr="007D06F8" w:rsidRDefault="007D06F8" w:rsidP="007D06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F8">
        <w:rPr>
          <w:rFonts w:ascii="Times New Roman" w:hAnsi="Times New Roman" w:cs="Times New Roman"/>
          <w:b/>
          <w:sz w:val="28"/>
          <w:szCs w:val="28"/>
        </w:rPr>
        <w:t>Задания к тексту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1. Чем занимается писец?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lastRenderedPageBreak/>
        <w:t>а) пересматривает страницы книги;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б) изготавливает книгу в кожаном переплете;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в) переписывает книгу.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2. Чем пишет писец?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а) рукой;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б) карандашом;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в) кисточкой.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3. Из чего сделаны чернила?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а) из масла;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б) из краски;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в) из сока деревьев.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4. Из какого гриба изготавливают чернила?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а) из чернильного гриба;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б) из белого гриба;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в) из сатанинского гриба.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5. Когда гриб подходит для изготовления красок?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а) когда только вырос;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б) когда подрастет и состарится;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в) когда еще только прорастает.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6. Из каких косточек еще готовили чернила?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а) из вишневых косточек;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б) из абрикосовых;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в) из персиковых.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7. Что это такое «чернильные орешки»?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а) из чернильного дерева;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б) наросты на листьях дуба;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в) кора дуба.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8. Каким другим способом готовил скорописные чернила писец?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а) из коры молодой березы;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б) из листьев ореха;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в) из коры молодой ольхи.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9. Через сколько дней будут готовы такие чернила?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а) через 10 дней;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б) через 12;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в) через 14.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10. Почему чернила назывались скорописные?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а) потому что высыхали быстрее;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lastRenderedPageBreak/>
        <w:t>б) с их помощью писец писал быстрее;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в) чернила изготавливались быстро.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7D06F8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7D06F8">
        <w:rPr>
          <w:rFonts w:ascii="Times New Roman" w:hAnsi="Times New Roman" w:cs="Times New Roman"/>
          <w:sz w:val="28"/>
          <w:szCs w:val="28"/>
        </w:rPr>
        <w:t xml:space="preserve"> долго приходилось переписывать одну книгу?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а) несколько дней;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б) один-два месяца;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в) долгие месяцы и даже годы.</w:t>
      </w: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06F8" w:rsidRPr="007D06F8" w:rsidRDefault="007D06F8" w:rsidP="007D0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F8">
        <w:rPr>
          <w:rFonts w:ascii="Times New Roman" w:hAnsi="Times New Roman" w:cs="Times New Roman"/>
          <w:sz w:val="28"/>
          <w:szCs w:val="28"/>
        </w:rPr>
        <w:t>12. Какова основная мысль этого произведения?</w:t>
      </w:r>
    </w:p>
    <w:p w:rsidR="005711ED" w:rsidRDefault="005711ED">
      <w:pPr>
        <w:jc w:val="both"/>
      </w:pPr>
    </w:p>
    <w:sectPr w:rsidR="005711ED" w:rsidSect="000523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7109"/>
    <w:multiLevelType w:val="hybridMultilevel"/>
    <w:tmpl w:val="5FE2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6B9"/>
    <w:rsid w:val="0005239D"/>
    <w:rsid w:val="0009269B"/>
    <w:rsid w:val="005711ED"/>
    <w:rsid w:val="007D06F8"/>
    <w:rsid w:val="008016B9"/>
    <w:rsid w:val="00A94083"/>
    <w:rsid w:val="00F9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39D"/>
    <w:pPr>
      <w:ind w:left="720"/>
      <w:contextualSpacing/>
    </w:pPr>
  </w:style>
  <w:style w:type="paragraph" w:styleId="a4">
    <w:name w:val="No Spacing"/>
    <w:uiPriority w:val="1"/>
    <w:qFormat/>
    <w:rsid w:val="007D06F8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Эдуардовна</dc:creator>
  <cp:keywords/>
  <dc:description/>
  <cp:lastModifiedBy>Елизавета Эдуардовна</cp:lastModifiedBy>
  <cp:revision>4</cp:revision>
  <dcterms:created xsi:type="dcterms:W3CDTF">2022-12-06T12:07:00Z</dcterms:created>
  <dcterms:modified xsi:type="dcterms:W3CDTF">2022-12-07T14:40:00Z</dcterms:modified>
</cp:coreProperties>
</file>